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9360"/>
      </w:tblGrid>
      <w:tr w:rsidR="006A59FB" w:rsidRPr="006A59FB">
        <w:tc>
          <w:tcPr>
            <w:tcW w:w="0" w:type="auto"/>
            <w:vAlign w:val="center"/>
            <w:hideMark/>
          </w:tcPr>
          <w:p w:rsidR="006A59FB" w:rsidRPr="006A59FB" w:rsidRDefault="006A59FB" w:rsidP="006A59FB">
            <w:pPr>
              <w:spacing w:after="0" w:line="240" w:lineRule="auto"/>
              <w:rPr>
                <w:rFonts w:ascii="Times New Roman" w:eastAsia="Times New Roman" w:hAnsi="Times New Roman" w:cs="Times New Roman"/>
                <w:sz w:val="24"/>
                <w:szCs w:val="24"/>
              </w:rPr>
            </w:pPr>
            <w:bookmarkStart w:id="0" w:name="_GoBack"/>
            <w:bookmarkEnd w:id="0"/>
          </w:p>
        </w:tc>
      </w:tr>
      <w:tr w:rsidR="006A59FB" w:rsidRPr="006A59FB">
        <w:tc>
          <w:tcPr>
            <w:tcW w:w="0" w:type="auto"/>
            <w:vAlign w:val="center"/>
            <w:hideMark/>
          </w:tcPr>
          <w:p w:rsidR="006A59FB" w:rsidRPr="006A59FB" w:rsidRDefault="006A59FB" w:rsidP="006A59FB">
            <w:pPr>
              <w:spacing w:after="0" w:line="240" w:lineRule="auto"/>
              <w:rPr>
                <w:rFonts w:ascii="Arial" w:eastAsia="Times New Roman" w:hAnsi="Arial" w:cs="Arial"/>
                <w:sz w:val="24"/>
                <w:szCs w:val="24"/>
              </w:rPr>
            </w:pPr>
            <w:r w:rsidRPr="006A59FB">
              <w:rPr>
                <w:rFonts w:ascii="Helvetica" w:eastAsia="Times New Roman" w:hAnsi="Helvetica" w:cs="Helvetica"/>
                <w:color w:val="141823"/>
                <w:sz w:val="19"/>
                <w:szCs w:val="19"/>
              </w:rPr>
              <w:t>OK cousins, Guess where I was last Thursday. The first picture is the house and the second is my daughter Wendy picking a piece of wool from a tree in the yard of the home. The sheep roam free all over the place and this tree is their favorite one to rub against and scratch their selves. They leave tufts of wool on the branches. Before you get all riled up the interpreter at the home said Wendy could pick a tuft of wool off the tree.</w:t>
            </w:r>
            <w:r w:rsidRPr="006A59FB">
              <w:rPr>
                <w:rFonts w:ascii="Helvetica" w:eastAsia="Times New Roman" w:hAnsi="Helvetica" w:cs="Helvetica"/>
                <w:color w:val="141823"/>
                <w:sz w:val="19"/>
              </w:rPr>
              <w:t> </w:t>
            </w:r>
            <w:r w:rsidRPr="006A59FB">
              <w:rPr>
                <w:rFonts w:ascii="Helvetica" w:eastAsia="Times New Roman" w:hAnsi="Helvetica" w:cs="Helvetica"/>
                <w:color w:val="141823"/>
                <w:sz w:val="19"/>
                <w:szCs w:val="19"/>
              </w:rPr>
              <w:br/>
            </w:r>
            <w:r w:rsidRPr="006A59FB">
              <w:rPr>
                <w:rFonts w:ascii="Helvetica" w:eastAsia="Times New Roman" w:hAnsi="Helvetica" w:cs="Helvetica"/>
                <w:color w:val="141823"/>
                <w:sz w:val="19"/>
                <w:szCs w:val="19"/>
              </w:rPr>
              <w:br/>
              <w:t>I learned there is a definite connection with our Greer family and this home. According to the interpreter Sarah Boone Wilcoxson and her husband John lived here up till 1750 when the Boone/Wilcoxson families moved to the Yadkin Valley of NC. If this information is correct then Nancy Wilcoxson Greer was born in this house.</w:t>
            </w:r>
            <w:r w:rsidRPr="006A59FB">
              <w:rPr>
                <w:rFonts w:ascii="Helvetica" w:eastAsia="Times New Roman" w:hAnsi="Helvetica" w:cs="Helvetica"/>
                <w:color w:val="141823"/>
                <w:sz w:val="19"/>
              </w:rPr>
              <w:t> </w:t>
            </w:r>
            <w:r w:rsidRPr="006A59FB">
              <w:rPr>
                <w:rFonts w:ascii="Helvetica" w:eastAsia="Times New Roman" w:hAnsi="Helvetica" w:cs="Helvetica"/>
                <w:color w:val="141823"/>
                <w:sz w:val="19"/>
                <w:szCs w:val="19"/>
              </w:rPr>
              <w:br/>
            </w:r>
            <w:r w:rsidRPr="006A59FB">
              <w:rPr>
                <w:rFonts w:ascii="Helvetica" w:eastAsia="Times New Roman" w:hAnsi="Helvetica" w:cs="Helvetica"/>
                <w:color w:val="141823"/>
                <w:sz w:val="19"/>
                <w:szCs w:val="19"/>
              </w:rPr>
              <w:br/>
              <w:t>For those who know about this house only a small portion of it is the original log home. It's the left side, less than half of the length, and only the first floor. I thought about this when I was there. Two families crammed into a small cabin.</w:t>
            </w:r>
            <w:r w:rsidRPr="006A59FB">
              <w:rPr>
                <w:rFonts w:ascii="Helvetica" w:eastAsia="Times New Roman" w:hAnsi="Helvetica" w:cs="Helvetica"/>
                <w:color w:val="141823"/>
                <w:sz w:val="19"/>
              </w:rPr>
              <w:t> </w:t>
            </w:r>
            <w:r w:rsidRPr="006A59FB">
              <w:rPr>
                <w:rFonts w:ascii="Helvetica" w:eastAsia="Times New Roman" w:hAnsi="Helvetica" w:cs="Helvetica"/>
                <w:color w:val="141823"/>
                <w:sz w:val="19"/>
                <w:szCs w:val="19"/>
              </w:rPr>
              <w:br/>
            </w:r>
            <w:r w:rsidRPr="006A59FB">
              <w:rPr>
                <w:rFonts w:ascii="Helvetica" w:eastAsia="Times New Roman" w:hAnsi="Helvetica" w:cs="Helvetica"/>
                <w:color w:val="141823"/>
                <w:sz w:val="19"/>
                <w:szCs w:val="19"/>
              </w:rPr>
              <w:br/>
              <w:t>I was on our first family vacation of the year and we were staying in a RV Park only an hour's drive from the family homestead.</w:t>
            </w:r>
            <w:r w:rsidRPr="006A59FB">
              <w:rPr>
                <w:rFonts w:ascii="Helvetica" w:eastAsia="Times New Roman" w:hAnsi="Helvetica" w:cs="Helvetica"/>
                <w:color w:val="141823"/>
                <w:sz w:val="19"/>
              </w:rPr>
              <w:t> </w:t>
            </w:r>
            <w:r w:rsidRPr="006A59FB">
              <w:rPr>
                <w:rFonts w:ascii="Helvetica" w:eastAsia="Times New Roman" w:hAnsi="Helvetica" w:cs="Helvetica"/>
                <w:color w:val="141823"/>
                <w:sz w:val="19"/>
                <w:szCs w:val="19"/>
              </w:rPr>
              <w:br/>
            </w:r>
            <w:r w:rsidRPr="006A59FB">
              <w:rPr>
                <w:rFonts w:ascii="Helvetica" w:eastAsia="Times New Roman" w:hAnsi="Helvetica" w:cs="Helvetica"/>
                <w:color w:val="141823"/>
                <w:sz w:val="19"/>
                <w:szCs w:val="19"/>
              </w:rPr>
              <w:br/>
              <w:t xml:space="preserve">I found out some very interesting facts about the place and discovered the interpreters there don't know some of the facts about the Boone/Wilcoxson families. They use the Draper Manuscripts for much of their information. I convinced Barry, the guide at the home, to do some more research on the families. But I don't know how much Wilcoxson information he was interested in. He said most people only want to hear about Uncle Daniel Boone. The place is owned by the state and the big draw, according to the folks there, is Daniel. All said, it's a very serene place, way off the main roads, and I could feel our </w:t>
            </w:r>
            <w:proofErr w:type="gramStart"/>
            <w:r w:rsidRPr="006A59FB">
              <w:rPr>
                <w:rFonts w:ascii="Helvetica" w:eastAsia="Times New Roman" w:hAnsi="Helvetica" w:cs="Helvetica"/>
                <w:color w:val="141823"/>
                <w:sz w:val="19"/>
                <w:szCs w:val="19"/>
              </w:rPr>
              <w:t>families</w:t>
            </w:r>
            <w:proofErr w:type="gramEnd"/>
            <w:r w:rsidRPr="006A59FB">
              <w:rPr>
                <w:rFonts w:ascii="Helvetica" w:eastAsia="Times New Roman" w:hAnsi="Helvetica" w:cs="Helvetica"/>
                <w:color w:val="141823"/>
                <w:sz w:val="19"/>
                <w:szCs w:val="19"/>
              </w:rPr>
              <w:t xml:space="preserve"> presence there.</w:t>
            </w:r>
          </w:p>
        </w:tc>
      </w:tr>
      <w:tr w:rsidR="006A59FB" w:rsidRPr="006A59FB">
        <w:tc>
          <w:tcPr>
            <w:tcW w:w="0" w:type="auto"/>
            <w:vAlign w:val="center"/>
            <w:hideMark/>
          </w:tcPr>
          <w:tbl>
            <w:tblPr>
              <w:tblW w:w="0" w:type="auto"/>
              <w:tblCellMar>
                <w:left w:w="0" w:type="dxa"/>
                <w:right w:w="0" w:type="dxa"/>
              </w:tblCellMar>
              <w:tblLook w:val="04A0" w:firstRow="1" w:lastRow="0" w:firstColumn="1" w:lastColumn="0" w:noHBand="0" w:noVBand="1"/>
            </w:tblPr>
            <w:tblGrid>
              <w:gridCol w:w="126"/>
              <w:gridCol w:w="126"/>
            </w:tblGrid>
            <w:tr w:rsidR="006A59FB" w:rsidRPr="006A59FB">
              <w:tc>
                <w:tcPr>
                  <w:tcW w:w="0" w:type="auto"/>
                  <w:tcMar>
                    <w:top w:w="0" w:type="dxa"/>
                    <w:left w:w="0" w:type="dxa"/>
                    <w:bottom w:w="0" w:type="dxa"/>
                    <w:right w:w="120" w:type="dxa"/>
                  </w:tcMar>
                  <w:hideMark/>
                </w:tcPr>
                <w:p w:rsidR="006A59FB" w:rsidRPr="006A59FB" w:rsidRDefault="006A59FB" w:rsidP="006A59FB">
                  <w:pPr>
                    <w:spacing w:after="0" w:line="240" w:lineRule="auto"/>
                    <w:rPr>
                      <w:rFonts w:ascii="Arial" w:eastAsia="Times New Roman" w:hAnsi="Arial" w:cs="Arial"/>
                      <w:sz w:val="24"/>
                      <w:szCs w:val="24"/>
                    </w:rPr>
                  </w:pPr>
                </w:p>
              </w:tc>
              <w:tc>
                <w:tcPr>
                  <w:tcW w:w="0" w:type="auto"/>
                  <w:tcMar>
                    <w:top w:w="0" w:type="dxa"/>
                    <w:left w:w="0" w:type="dxa"/>
                    <w:bottom w:w="0" w:type="dxa"/>
                    <w:right w:w="120" w:type="dxa"/>
                  </w:tcMar>
                  <w:hideMark/>
                </w:tcPr>
                <w:p w:rsidR="006A59FB" w:rsidRPr="006A59FB" w:rsidRDefault="006A59FB" w:rsidP="006A59FB">
                  <w:pPr>
                    <w:spacing w:after="0" w:line="240" w:lineRule="auto"/>
                    <w:rPr>
                      <w:rFonts w:ascii="Arial" w:eastAsia="Times New Roman" w:hAnsi="Arial" w:cs="Arial"/>
                      <w:sz w:val="24"/>
                      <w:szCs w:val="24"/>
                    </w:rPr>
                  </w:pPr>
                </w:p>
              </w:tc>
            </w:tr>
          </w:tbl>
          <w:p w:rsidR="006A59FB" w:rsidRPr="006A59FB" w:rsidRDefault="006A59FB" w:rsidP="006A59FB">
            <w:pPr>
              <w:spacing w:after="0" w:line="240" w:lineRule="auto"/>
              <w:rPr>
                <w:rFonts w:ascii="Arial" w:eastAsia="Times New Roman" w:hAnsi="Arial" w:cs="Arial"/>
                <w:sz w:val="24"/>
                <w:szCs w:val="24"/>
              </w:rPr>
            </w:pPr>
          </w:p>
        </w:tc>
      </w:tr>
    </w:tbl>
    <w:p w:rsidR="000C3CBD" w:rsidRDefault="000C3CBD"/>
    <w:sectPr w:rsidR="000C3CBD" w:rsidSect="00361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6A59FB"/>
    <w:rsid w:val="000C3CBD"/>
    <w:rsid w:val="00103461"/>
    <w:rsid w:val="003540DF"/>
    <w:rsid w:val="00361C50"/>
    <w:rsid w:val="006A59FB"/>
    <w:rsid w:val="00746020"/>
    <w:rsid w:val="00EE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E0EE1-C839-4771-8FEB-D5ECAF7F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6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5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2017-06-18T13:02:00Z</dcterms:created>
  <dcterms:modified xsi:type="dcterms:W3CDTF">2017-06-18T13:02:00Z</dcterms:modified>
</cp:coreProperties>
</file>